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pPr w:leftFromText="141" w:rightFromText="141" w:vertAnchor="page" w:horzAnchor="margin" w:tblpY="4066"/>
        <w:tblW w:w="9313" w:type="dxa"/>
        <w:tblLook w:val="04A0" w:firstRow="1" w:lastRow="0" w:firstColumn="1" w:lastColumn="0" w:noHBand="0" w:noVBand="1"/>
      </w:tblPr>
      <w:tblGrid>
        <w:gridCol w:w="1829"/>
        <w:gridCol w:w="2136"/>
        <w:gridCol w:w="1196"/>
        <w:gridCol w:w="1883"/>
        <w:gridCol w:w="2269"/>
      </w:tblGrid>
      <w:tr w:rsidR="00C0579B" w:rsidRPr="001B4238" w14:paraId="20327F71" w14:textId="77777777" w:rsidTr="00C0579B">
        <w:tc>
          <w:tcPr>
            <w:tcW w:w="1829" w:type="dxa"/>
          </w:tcPr>
          <w:p w14:paraId="39E72A75" w14:textId="6683EBF1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54A22B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DA06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(førskolegruppa) er på tur sammen med førskolebarna fra Revehiet </w:t>
            </w:r>
          </w:p>
          <w:p w14:paraId="7EFD177C" w14:textId="77777777" w:rsidR="00C0579B" w:rsidRPr="001B4238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E3963" w14:textId="4E7AFD49" w:rsidR="00C0579B" w:rsidRPr="001B4238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språkaktiviteter</w:t>
            </w:r>
          </w:p>
        </w:tc>
        <w:tc>
          <w:tcPr>
            <w:tcW w:w="2136" w:type="dxa"/>
          </w:tcPr>
          <w:p w14:paraId="014C8F38" w14:textId="7B6DA049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1EFB62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C69A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14:paraId="0235EBD3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4A403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909218" wp14:editId="3241937D">
                  <wp:extent cx="1219200" cy="1219200"/>
                  <wp:effectExtent l="0" t="0" r="0" b="0"/>
                  <wp:docPr id="788474586" name="Bilde 788474586" descr="Porsholen Skole -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sholen Skole -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14:paraId="6C35074B" w14:textId="36D5F02A" w:rsidR="00C0579B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965B0EC" w14:textId="77777777" w:rsidR="00C0579B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411E22" w14:textId="77777777" w:rsidR="00C0579B" w:rsidRPr="00C72BA4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Rød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Gul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gruppe har gymsalen</w:t>
            </w:r>
          </w:p>
        </w:tc>
        <w:tc>
          <w:tcPr>
            <w:tcW w:w="1883" w:type="dxa"/>
          </w:tcPr>
          <w:p w14:paraId="262DD45F" w14:textId="57731FD9" w:rsidR="00C0579B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7390811" w14:textId="77777777" w:rsidR="00C0579B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DB159" w14:textId="77777777" w:rsidR="00C0579B" w:rsidRPr="001B4238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sammen med førskolebarna fra Revehiet</w:t>
            </w:r>
          </w:p>
          <w:p w14:paraId="3A27C237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9DF6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lekaktiviteter</w:t>
            </w:r>
          </w:p>
          <w:p w14:paraId="5682A202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170B" w14:textId="77777777" w:rsidR="00C0579B" w:rsidRPr="002E7B1E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216E58D" w14:textId="02DE46FE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26528E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FF95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C37B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Tema/prosjektarbeid:</w:t>
            </w:r>
          </w:p>
          <w:p w14:paraId="1C6E230C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gramStart"/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34346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ABF2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942BF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C3E40D" wp14:editId="2E107EB2">
                  <wp:extent cx="1257300" cy="836676"/>
                  <wp:effectExtent l="0" t="0" r="0" b="1905"/>
                  <wp:docPr id="1440231580" name="Bilde 1440231580" descr="Hemmelige bilder med stearinlys – Fargepa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mmelige bilder med stearinlys – Fargepa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35" cy="8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79B" w:rsidRPr="001B4238" w14:paraId="550457A0" w14:textId="77777777" w:rsidTr="00C0579B">
        <w:tc>
          <w:tcPr>
            <w:tcW w:w="1829" w:type="dxa"/>
          </w:tcPr>
          <w:p w14:paraId="4C4FD4A9" w14:textId="1BE057BF" w:rsidR="00C0579B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D9E4398" w14:textId="77777777" w:rsidR="00C0579B" w:rsidRPr="00E206ED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06451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(førskolegruppa) er på tur sammen med førskolebarna fra Revehiet </w:t>
            </w:r>
          </w:p>
          <w:p w14:paraId="6289D832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7D373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språkaktiviteter</w:t>
            </w:r>
          </w:p>
        </w:tc>
        <w:tc>
          <w:tcPr>
            <w:tcW w:w="2136" w:type="dxa"/>
          </w:tcPr>
          <w:p w14:paraId="41B7C216" w14:textId="49351B38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9DA1A1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07BB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14:paraId="20E4D980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2753" w14:textId="408278D0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619F59" wp14:editId="042B06BB">
                  <wp:extent cx="1219200" cy="1219200"/>
                  <wp:effectExtent l="0" t="0" r="0" b="0"/>
                  <wp:docPr id="1734978651" name="Bilde 1734978651" descr="Porsholen Skole -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sholen Skole -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C397C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47A0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986AF73" w14:textId="0AD0077F" w:rsidR="00C0579B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059EF3" w14:textId="77777777" w:rsidR="00C0579B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AFB7C0" w14:textId="77777777" w:rsidR="00C0579B" w:rsidRPr="00E206ED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293B08" w14:textId="77777777" w:rsidR="00C0579B" w:rsidRPr="005157EA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Grønn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gruppe har gymsalen</w:t>
            </w:r>
          </w:p>
          <w:p w14:paraId="55CA8C87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67E032A" w14:textId="77E7DB74" w:rsidR="00C0579B" w:rsidRPr="00E206ED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B4C4038" w14:textId="77777777" w:rsidR="00C0579B" w:rsidRDefault="00C0579B" w:rsidP="007C1F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74875A3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CBFAE" w14:textId="77777777" w:rsidR="00C0579B" w:rsidRPr="001B4238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sammen med førskolebarna fra Revehiet</w:t>
            </w:r>
          </w:p>
          <w:p w14:paraId="779E2B3D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DB368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lekaktiviteter</w:t>
            </w:r>
          </w:p>
          <w:p w14:paraId="7F085426" w14:textId="77777777" w:rsidR="00C0579B" w:rsidRPr="00A00D14" w:rsidRDefault="00C0579B" w:rsidP="007C1F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913EEC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7CD29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F66740" w14:textId="2C5B864F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E3D56C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F5B8A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Tema/prosjektarbeid:</w:t>
            </w:r>
          </w:p>
          <w:p w14:paraId="2FE785AA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gramStart"/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FF9E00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5EA2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D94070" wp14:editId="2E89F75C">
                  <wp:extent cx="1257300" cy="836676"/>
                  <wp:effectExtent l="0" t="0" r="0" b="1905"/>
                  <wp:docPr id="632232575" name="Bilde 632232575" descr="Hemmelige bilder med stearinlys – Fargepa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mmelige bilder med stearinlys – Fargepa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35" cy="8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79B" w:rsidRPr="001B4238" w14:paraId="0CE8AD84" w14:textId="77777777" w:rsidTr="00C0579B">
        <w:tc>
          <w:tcPr>
            <w:tcW w:w="1829" w:type="dxa"/>
          </w:tcPr>
          <w:p w14:paraId="22A268D2" w14:textId="7AFB5D36" w:rsidR="00C0579B" w:rsidRPr="00E206ED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9C1602" w14:textId="77777777" w:rsidR="00C0579B" w:rsidRDefault="00C0579B" w:rsidP="007C1FEF">
            <w:pPr>
              <w:rPr>
                <w:rFonts w:ascii="Times New Roman" w:hAnsi="Times New Roman" w:cs="Times New Roman"/>
                <w:color w:val="156082" w:themeColor="accent1"/>
                <w:sz w:val="24"/>
                <w:szCs w:val="24"/>
              </w:rPr>
            </w:pPr>
          </w:p>
          <w:p w14:paraId="5C254A85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(førskolegruppa) er på tur sammen med førskolebarna fra Revehiet </w:t>
            </w:r>
          </w:p>
          <w:p w14:paraId="652DADCC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14B18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språkaktiviteter</w:t>
            </w:r>
          </w:p>
        </w:tc>
        <w:tc>
          <w:tcPr>
            <w:tcW w:w="2136" w:type="dxa"/>
          </w:tcPr>
          <w:p w14:paraId="295AA559" w14:textId="16002F99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601B4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1CF9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14:paraId="72F05A57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AC4D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E342C2" wp14:editId="1285117A">
                  <wp:extent cx="1219200" cy="1219200"/>
                  <wp:effectExtent l="0" t="0" r="0" b="0"/>
                  <wp:docPr id="2094480283" name="Bilde 2094480283" descr="Porsholen Skole -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sholen Skole -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14:paraId="25CCC0A5" w14:textId="32FB41A5" w:rsidR="00C0579B" w:rsidRPr="00E206ED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B073609" w14:textId="77777777" w:rsidR="00C0579B" w:rsidRDefault="00C0579B" w:rsidP="007C1FEF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14:paraId="1EB0C4AC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Gul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gruppe har gymsalen.</w:t>
            </w:r>
          </w:p>
        </w:tc>
        <w:tc>
          <w:tcPr>
            <w:tcW w:w="1883" w:type="dxa"/>
          </w:tcPr>
          <w:p w14:paraId="7E75C64F" w14:textId="15EE6CD1" w:rsidR="00C0579B" w:rsidRPr="00E206ED" w:rsidRDefault="00C0579B" w:rsidP="007C1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745BE03" w14:textId="77777777" w:rsidR="00C0579B" w:rsidRDefault="00C0579B" w:rsidP="007C1F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4724C28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sammen med førskolebarna fra Revehiet</w:t>
            </w:r>
          </w:p>
          <w:p w14:paraId="5751251F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A178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lekaktiviteter</w:t>
            </w:r>
          </w:p>
          <w:p w14:paraId="1E91617C" w14:textId="77777777" w:rsidR="00C0579B" w:rsidRPr="001B4238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8832C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2359" w14:textId="1FE05B1F" w:rsidR="00C0579B" w:rsidRPr="00C72BA4" w:rsidRDefault="00C0579B" w:rsidP="007C1FE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C61EA8A" w14:textId="4C8C508C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FAED6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32792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Tema/prosjektarbeid:</w:t>
            </w:r>
          </w:p>
          <w:p w14:paraId="6E621874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gramStart"/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510344" w14:textId="77777777" w:rsidR="00C0579B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1B8C" w14:textId="77777777" w:rsidR="00C0579B" w:rsidRPr="001B4238" w:rsidRDefault="00C0579B" w:rsidP="007C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FC38AF" wp14:editId="0817505E">
                  <wp:extent cx="1257300" cy="836676"/>
                  <wp:effectExtent l="0" t="0" r="0" b="1905"/>
                  <wp:docPr id="1397794874" name="Bilde 1397794874" descr="Hemmelige bilder med stearinlys – Fargepa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mmelige bilder med stearinlys – Fargepa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35" cy="8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79B" w:rsidRPr="001B4238" w14:paraId="2F1FFC3B" w14:textId="77777777" w:rsidTr="00C0579B">
        <w:tc>
          <w:tcPr>
            <w:tcW w:w="1829" w:type="dxa"/>
          </w:tcPr>
          <w:p w14:paraId="55556AE8" w14:textId="5E60B5F0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F32AD6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A8BB04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(førskolegruppa)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er på tur sammen med førskolebarna fra Revehiet </w:t>
            </w:r>
          </w:p>
          <w:p w14:paraId="46E5CE94" w14:textId="77777777" w:rsidR="00C0579B" w:rsidRPr="001B4238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E133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språkaktiviteter</w:t>
            </w:r>
          </w:p>
        </w:tc>
        <w:tc>
          <w:tcPr>
            <w:tcW w:w="2136" w:type="dxa"/>
          </w:tcPr>
          <w:p w14:paraId="2FF64EC6" w14:textId="45284AAC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38D57A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7119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14:paraId="2D99CCBC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72E1DF" wp14:editId="2F4FD293">
                  <wp:extent cx="1219200" cy="1219200"/>
                  <wp:effectExtent l="0" t="0" r="0" b="0"/>
                  <wp:docPr id="1223091616" name="Bilde 1223091616" descr="Porsholen Skole -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sholen Skole -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14:paraId="00501D7F" w14:textId="755099E2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C883268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209A4D" w14:textId="77777777" w:rsidR="00C0579B" w:rsidRPr="005157EA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Grønn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 gymsalen</w:t>
            </w:r>
          </w:p>
          <w:p w14:paraId="6CC6E019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4900091" w14:textId="30BB5244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6ADAFAE" w14:textId="173B1344" w:rsidR="00B3511E" w:rsidRPr="00B3511E" w:rsidRDefault="00B3511E" w:rsidP="00C057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gruppe besøker Tasta Sykehjem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(10.30)</w:t>
            </w:r>
          </w:p>
          <w:p w14:paraId="43727A4A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BD98A1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sammen med førskolebarna fra Revehiet</w:t>
            </w:r>
          </w:p>
          <w:p w14:paraId="51952A76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84E2" w14:textId="1BF79A69" w:rsidR="00B3511E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lekaktiviteter</w:t>
            </w:r>
          </w:p>
          <w:p w14:paraId="00A7D6C9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9F8C434" w14:textId="597DF93D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8BB3A3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6F9F" w14:textId="77777777" w:rsidR="00C0579B" w:rsidRPr="001B4238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Tema/prosjektarbeid:</w:t>
            </w:r>
          </w:p>
          <w:p w14:paraId="120206E6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gramStart"/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CF5AC0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970F" w14:textId="17D9769B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A7DFB8" wp14:editId="1F3E4D4B">
                  <wp:extent cx="1257300" cy="836676"/>
                  <wp:effectExtent l="0" t="0" r="0" b="1905"/>
                  <wp:docPr id="1481419875" name="Bilde 1481419875" descr="Hemmelige bilder med stearinlys – Fargepa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mmelige bilder med stearinlys – Fargepa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35" cy="8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79B" w14:paraId="5562EECF" w14:textId="77777777" w:rsidTr="00C0579B">
        <w:tc>
          <w:tcPr>
            <w:tcW w:w="1829" w:type="dxa"/>
          </w:tcPr>
          <w:p w14:paraId="4E37BB6D" w14:textId="2613AEB4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1E23E8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5456EB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(førskolegruppa) er på tur sammen med førskolebarna fra Revehiet </w:t>
            </w:r>
          </w:p>
          <w:p w14:paraId="649754D4" w14:textId="77777777" w:rsidR="00C0579B" w:rsidRPr="001B4238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E3298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språkaktiviteter</w:t>
            </w:r>
          </w:p>
        </w:tc>
        <w:tc>
          <w:tcPr>
            <w:tcW w:w="2136" w:type="dxa"/>
          </w:tcPr>
          <w:p w14:paraId="7C07A212" w14:textId="4BF2A55D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E176DD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CC89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14:paraId="5E486BD9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704DFF" wp14:editId="226CFE77">
                  <wp:extent cx="1219200" cy="1219200"/>
                  <wp:effectExtent l="0" t="0" r="0" b="0"/>
                  <wp:docPr id="18332733" name="Bilde 18332733" descr="Porsholen Skole -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sholen Skole -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14:paraId="1B5E59FF" w14:textId="52F3C962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DAF5046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A53C9B" w14:textId="64B0CC1F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Gul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gruppe har gymsalen.</w:t>
            </w:r>
          </w:p>
        </w:tc>
        <w:tc>
          <w:tcPr>
            <w:tcW w:w="1883" w:type="dxa"/>
          </w:tcPr>
          <w:p w14:paraId="5812DD99" w14:textId="38CD0C01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6CC27DF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EBA64E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sammen med førskolebarna fra Revehiet</w:t>
            </w:r>
          </w:p>
          <w:p w14:paraId="0E57F1F4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9DB9B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lekaktiviteter</w:t>
            </w:r>
          </w:p>
          <w:p w14:paraId="4122886D" w14:textId="77777777" w:rsidR="00C0579B" w:rsidRDefault="00C0579B" w:rsidP="00C0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DA70355" w14:textId="485DF9BF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379C42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7BA7" w14:textId="77777777" w:rsidR="00C0579B" w:rsidRPr="001B4238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Tema/prosjektarbeid:</w:t>
            </w:r>
          </w:p>
          <w:p w14:paraId="05FE69E6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gramStart"/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140D3" w14:textId="77777777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475A" w14:textId="58908ED4" w:rsidR="00C0579B" w:rsidRDefault="00C0579B" w:rsidP="00C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C4535A" wp14:editId="52BE7298">
                  <wp:extent cx="1257300" cy="836676"/>
                  <wp:effectExtent l="0" t="0" r="0" b="1905"/>
                  <wp:docPr id="1031153876" name="Bilde 1031153876" descr="Hemmelige bilder med stearinlys – Fargepa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mmelige bilder med stearinlys – Fargepa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35" cy="8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E069D" w14:textId="77777777" w:rsidR="00C0579B" w:rsidRDefault="00C0579B" w:rsidP="00C0579B"/>
    <w:p w14:paraId="43AB9865" w14:textId="0058E3BD" w:rsidR="00C0579B" w:rsidRDefault="00C0579B">
      <w:r>
        <w:t xml:space="preserve">Hei! Beklager for sen månedsplan denne måneden. </w:t>
      </w:r>
    </w:p>
    <w:p w14:paraId="51F97C7E" w14:textId="5BF46CB9" w:rsidR="00C0579B" w:rsidRDefault="00C0579B">
      <w:r>
        <w:t xml:space="preserve">Jeg og Eirik begynte forrige </w:t>
      </w:r>
      <w:proofErr w:type="spellStart"/>
      <w:r>
        <w:t>månede</w:t>
      </w:r>
      <w:proofErr w:type="spellEnd"/>
      <w:r>
        <w:t xml:space="preserve"> med å lage et felles månedsbrev for både </w:t>
      </w:r>
      <w:proofErr w:type="spellStart"/>
      <w:r>
        <w:t>Romling</w:t>
      </w:r>
      <w:proofErr w:type="spellEnd"/>
      <w:r>
        <w:t xml:space="preserve"> og Revehiet. Her kommer informasjon om alt som skjer på begge avdelingene og viktige datoer. Utover det så har vi fast </w:t>
      </w:r>
      <w:proofErr w:type="spellStart"/>
      <w:r>
        <w:t>ukesrytme</w:t>
      </w:r>
      <w:proofErr w:type="spellEnd"/>
      <w:r>
        <w:t xml:space="preserve"> på </w:t>
      </w:r>
      <w:proofErr w:type="spellStart"/>
      <w:r>
        <w:t>Romling</w:t>
      </w:r>
      <w:proofErr w:type="spellEnd"/>
      <w:r w:rsidR="00B3511E">
        <w:t xml:space="preserve"> (det kan forekomme endringer, men da står det i månedsbrevet)</w:t>
      </w:r>
      <w:r>
        <w:t>. Denne kan jeg henge på informasjonstavla</w:t>
      </w:r>
      <w:r w:rsidR="00B3511E">
        <w:t xml:space="preserve">. Dette vil etter hvert fungere som en erstatning for månedsplanen. Hvis dere har spørsmål rundt dette, gjerne spør i levering eller henting. </w:t>
      </w:r>
      <w:r w:rsidR="00B3511E">
        <w:rPr>
          <w:rFonts w:ascii="Segoe UI Emoji" w:eastAsia="Segoe UI Emoji" w:hAnsi="Segoe UI Emoji" w:cs="Segoe UI Emoji"/>
        </w:rPr>
        <w:t>😊</w:t>
      </w:r>
    </w:p>
    <w:sectPr w:rsidR="00C0579B" w:rsidSect="00C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79B"/>
    <w:rsid w:val="00B3511E"/>
    <w:rsid w:val="00C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0C1E"/>
  <w15:docId w15:val="{55CFC30B-6F71-4EC6-BCC4-EFAE4165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9B"/>
    <w:pPr>
      <w:spacing w:line="259" w:lineRule="auto"/>
    </w:pPr>
    <w:rPr>
      <w:kern w:val="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579B"/>
    <w:pPr>
      <w:spacing w:after="0" w:line="240" w:lineRule="auto"/>
    </w:pPr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Holm</dc:creator>
  <cp:keywords/>
  <dc:description/>
  <cp:lastModifiedBy>Krister Holm</cp:lastModifiedBy>
  <cp:revision>1</cp:revision>
  <dcterms:created xsi:type="dcterms:W3CDTF">2024-04-18T11:40:00Z</dcterms:created>
  <dcterms:modified xsi:type="dcterms:W3CDTF">2024-04-18T12:03:00Z</dcterms:modified>
</cp:coreProperties>
</file>